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AB" w:rsidRDefault="00FF77AB" w:rsidP="00FF77AB">
      <w:pPr>
        <w:rPr>
          <w:sz w:val="22"/>
          <w:szCs w:val="22"/>
        </w:rPr>
      </w:pPr>
    </w:p>
    <w:p w:rsidR="00FF77AB" w:rsidRPr="00165018" w:rsidRDefault="00FF77AB" w:rsidP="00FF77AB">
      <w:pPr>
        <w:jc w:val="center"/>
        <w:rPr>
          <w:b/>
        </w:rPr>
      </w:pPr>
      <w:r w:rsidRPr="00165018">
        <w:rPr>
          <w:b/>
        </w:rPr>
        <w:t>Безопасный Новый год: ставим ёлку правильно!</w:t>
      </w:r>
    </w:p>
    <w:p w:rsidR="00FF77AB" w:rsidRPr="00165018" w:rsidRDefault="00FF77AB" w:rsidP="00FF77AB">
      <w:pPr>
        <w:jc w:val="center"/>
        <w:rPr>
          <w:b/>
        </w:rPr>
      </w:pPr>
    </w:p>
    <w:p w:rsidR="00FF77AB" w:rsidRPr="00165018" w:rsidRDefault="00FF77AB" w:rsidP="00FF77AB">
      <w:pPr>
        <w:ind w:firstLine="708"/>
      </w:pPr>
      <w:r w:rsidRPr="00165018">
        <w:t xml:space="preserve">До наступления Нового года осталось </w:t>
      </w:r>
      <w:r w:rsidR="00CD55FA">
        <w:t>меньше месяца</w:t>
      </w:r>
      <w:r w:rsidRPr="00165018">
        <w:t>! Многие уже начали готовить свои дома к долгожданному празднику, главным украшением которого является новогодняя ель. Ведь именно с ее появлением в доме начинается настоящий праздник. Она дарит замечательное настроение и под ней находят долгожданные подарки. В предпраздничных заботах не стоит забывать о том, что выбранная елка должна быть не только красивой, но еще и безопасной во всех отношениях.</w:t>
      </w:r>
    </w:p>
    <w:p w:rsidR="00FF77AB" w:rsidRPr="00165018" w:rsidRDefault="00FF77AB" w:rsidP="00FF77AB"/>
    <w:p w:rsidR="00FF77AB" w:rsidRPr="00165018" w:rsidRDefault="00FF77AB" w:rsidP="00FF77AB">
      <w:r w:rsidRPr="00165018">
        <w:tab/>
        <w:t>Не важно, какую ели вы выберете: натуральную, пахнущую хвоей и морозом, или искусственную, более долговечную, чем ее лесная «сестрица».</w:t>
      </w:r>
      <w:r w:rsidR="00333324" w:rsidRPr="00165018">
        <w:t xml:space="preserve"> И у того, и другого варианта есть свои «плюсы» и «минусы».</w:t>
      </w:r>
    </w:p>
    <w:p w:rsidR="00333324" w:rsidRPr="00165018" w:rsidRDefault="00333324" w:rsidP="00FF77AB"/>
    <w:p w:rsidR="00FF77AB" w:rsidRPr="00165018" w:rsidRDefault="00333324" w:rsidP="00FF77AB">
      <w:r w:rsidRPr="00165018">
        <w:tab/>
        <w:t xml:space="preserve">Живая елка – это традиция. Ее несомненные преимущества — это аромат хвойного леса и естественный природный вид. Приобрести живую ель можно на елочных базарах, в питомниках и лесхозах, а в последние годы появилась возможность заказать «лесную красавицу» еще и в </w:t>
      </w:r>
      <w:proofErr w:type="gramStart"/>
      <w:r w:rsidRPr="00165018">
        <w:t>интернет-магазин</w:t>
      </w:r>
      <w:r w:rsidR="00CF17BE" w:rsidRPr="00165018">
        <w:t>ах</w:t>
      </w:r>
      <w:proofErr w:type="gramEnd"/>
      <w:r w:rsidRPr="00165018">
        <w:t>.</w:t>
      </w:r>
      <w:r w:rsidR="00CF17BE" w:rsidRPr="00165018">
        <w:t xml:space="preserve"> Свежая и не обмороженная ёлка достаточно сильно пахнет, её хвоя насыщенного зелёного цвета и слегка маслянистая на ощупь. Если же запаха нет, а иголки сухие – значит, с елкой что-то не то, скорее всего, она обморозилась. Ветки должны быть крепкие и гибкие, обломить их нелегко. </w:t>
      </w:r>
      <w:r w:rsidR="006F77C6" w:rsidRPr="00165018">
        <w:t xml:space="preserve">Для проверки качества ствола рекомендуется стукнуть комлем (то есть, его нижней частью) по земле. Если вследствие этого действия на землю сильно посыпались иголки, то такое дерево брать не стоит, такая ель простоит недолго. Необходимо помнить: </w:t>
      </w:r>
      <w:r w:rsidR="00D71A1A" w:rsidRPr="00165018">
        <w:t xml:space="preserve">в случае попадания искры, </w:t>
      </w:r>
      <w:r w:rsidR="006F77C6" w:rsidRPr="00165018">
        <w:t>сух</w:t>
      </w:r>
      <w:r w:rsidR="00D71A1A" w:rsidRPr="00165018">
        <w:t>ая</w:t>
      </w:r>
      <w:r w:rsidR="006F77C6" w:rsidRPr="00165018">
        <w:t xml:space="preserve"> елка загорается быстрее, чем простая бумага!</w:t>
      </w:r>
    </w:p>
    <w:p w:rsidR="00D71A1A" w:rsidRPr="00165018" w:rsidRDefault="00D71A1A" w:rsidP="00FF77AB">
      <w:r w:rsidRPr="00165018">
        <w:t xml:space="preserve">Именно поэтому нужно не только ответственно подойти к выбору натурального дерева, но и не забывать о его регулярном поливе. </w:t>
      </w:r>
    </w:p>
    <w:p w:rsidR="00D71A1A" w:rsidRPr="00165018" w:rsidRDefault="00D71A1A" w:rsidP="00FF77AB"/>
    <w:p w:rsidR="006F77C6" w:rsidRPr="00165018" w:rsidRDefault="00D71A1A" w:rsidP="00FF77AB">
      <w:r w:rsidRPr="00165018">
        <w:tab/>
      </w:r>
      <w:r w:rsidR="00FF77AB" w:rsidRPr="00165018">
        <w:t>Размеры елки должны соответствовать размерам комнаты, где она будет стоять. Необходимо учитывать высоту потолков и размер помещения.</w:t>
      </w:r>
      <w:r w:rsidRPr="00165018">
        <w:t xml:space="preserve"> </w:t>
      </w:r>
      <w:r w:rsidR="00FF77AB" w:rsidRPr="00165018">
        <w:t xml:space="preserve">Елка не должна загромождать собой всю комнату и мешать проходу людей. </w:t>
      </w:r>
    </w:p>
    <w:p w:rsidR="00D71A1A" w:rsidRPr="00165018" w:rsidRDefault="00D71A1A" w:rsidP="00FF77AB"/>
    <w:p w:rsidR="00C46E53" w:rsidRPr="00165018" w:rsidRDefault="00FF77AB" w:rsidP="00D71A1A">
      <w:pPr>
        <w:ind w:firstLine="708"/>
      </w:pPr>
      <w:r w:rsidRPr="00165018">
        <w:t>В настоящее время большой популярностью пользуются искусственн</w:t>
      </w:r>
      <w:r w:rsidR="004C1A66" w:rsidRPr="00165018">
        <w:t>ые елки. Это вполне объяснимо, в</w:t>
      </w:r>
      <w:r w:rsidRPr="00165018">
        <w:t xml:space="preserve">едь </w:t>
      </w:r>
      <w:r w:rsidR="004C1A66" w:rsidRPr="00165018">
        <w:t>зачастую они</w:t>
      </w:r>
      <w:r w:rsidRPr="00165018">
        <w:t xml:space="preserve"> могут выглядеть привлекательнее своих живых «сестриц». </w:t>
      </w:r>
      <w:r w:rsidR="00C46E53" w:rsidRPr="00165018">
        <w:t>Они</w:t>
      </w:r>
      <w:r w:rsidRPr="00165018">
        <w:t xml:space="preserve"> легко собираются и разбираются, не требуют особой заботы, служат много лет. Искусственную елку легко украшать, ведь ее хвоя достаточно мягкая и совсем не колючая. К тому же искусственная ель может радовать вас так долго, как вы этого захотите. Выбирать искусственную елку нужно не менее тщательно, чем ее живой аналог, поскольку при поверхностном выборе велика вероятность </w:t>
      </w:r>
      <w:proofErr w:type="gramStart"/>
      <w:r w:rsidRPr="00165018">
        <w:t>купить</w:t>
      </w:r>
      <w:proofErr w:type="gramEnd"/>
      <w:r w:rsidRPr="00165018">
        <w:t xml:space="preserve"> красивый, но некачественный товар. </w:t>
      </w:r>
    </w:p>
    <w:p w:rsidR="00C46E53" w:rsidRPr="00165018" w:rsidRDefault="00C46E53" w:rsidP="00D71A1A">
      <w:pPr>
        <w:ind w:firstLine="708"/>
      </w:pPr>
    </w:p>
    <w:p w:rsidR="00502B98" w:rsidRPr="00165018" w:rsidRDefault="00502B98" w:rsidP="00502B98">
      <w:pPr>
        <w:ind w:firstLine="708"/>
      </w:pPr>
      <w:r w:rsidRPr="00165018">
        <w:t xml:space="preserve">Особое внимание обратите на материал, из которого сделана ель. Елки из бумаги с пропиткой выглядят очень правдоподобно, однако прослужит такая елочка не более трех лет. Кроме того, бумага отлично горит, а значит с такой елкой нужно быть очень осторожным – никаких электрических гирлянд, хлопушек и прочего. Литые елки – самые качественные и дорогие. Каждую веточку литой елки отливают в специальных формах, а затем собирают воедино. Основная часть рынка искусственных елок представлена более дешевыми елками из ПВХ с каркасами, изготовленными из стальной проволоки. Такие елки выглядят достаточно естественно, обладают достаточной огнестойкостью и довольно </w:t>
      </w:r>
      <w:proofErr w:type="spellStart"/>
      <w:r w:rsidRPr="00165018">
        <w:t>экологичны</w:t>
      </w:r>
      <w:proofErr w:type="spellEnd"/>
      <w:r w:rsidRPr="00165018">
        <w:t xml:space="preserve">. Елки, изготовленные из лески, всем своим видом напоминающие ёршик, на сегодняшний день большая редкость. Отдельно стоит сказать о </w:t>
      </w:r>
      <w:r w:rsidRPr="00165018">
        <w:lastRenderedPageBreak/>
        <w:t>ёлках со светооптическим волокном. В хвою этих пушистых красавиц «вживлены» тончайшие нити-</w:t>
      </w:r>
      <w:proofErr w:type="spellStart"/>
      <w:r w:rsidRPr="00165018">
        <w:t>световоды</w:t>
      </w:r>
      <w:proofErr w:type="spellEnd"/>
      <w:r w:rsidRPr="00165018">
        <w:t xml:space="preserve">, за счёт которых ёлка светится мягким, плавно-мерцающим свечением. Такие светящиеся ёлки в отличие от обычной ламповой </w:t>
      </w:r>
      <w:proofErr w:type="spellStart"/>
      <w:r w:rsidRPr="00165018">
        <w:t>электрогирлянды</w:t>
      </w:r>
      <w:proofErr w:type="spellEnd"/>
      <w:r w:rsidRPr="00165018">
        <w:t xml:space="preserve"> </w:t>
      </w:r>
      <w:proofErr w:type="spellStart"/>
      <w:r w:rsidRPr="00165018">
        <w:t>пожаробезопасны</w:t>
      </w:r>
      <w:proofErr w:type="spellEnd"/>
      <w:r w:rsidRPr="00165018">
        <w:t xml:space="preserve"> и могут оставаться включёнными в течение долгого промежутка времени – нити оптоволокна не нагреваются сами и не нагревают хвою и рядом висящие игрушки и украшения. Это важно и с точки зрения безопасности ребёнка – даже схватив ветку рукой, он не обожжётся, чего нельзя гарантировать, если ёлка будет украшена </w:t>
      </w:r>
      <w:proofErr w:type="spellStart"/>
      <w:r w:rsidRPr="00165018">
        <w:t>электрогирляндой</w:t>
      </w:r>
      <w:proofErr w:type="spellEnd"/>
      <w:r w:rsidRPr="00165018">
        <w:t xml:space="preserve"> с обычными лампочками. Из чего бы ни была изготовлена новогодняя елка, она должна быть снабжена гигиеническим сертификатом. Он удостоверяет химическую безопасность изделия, что материал, из которого оно изготовлено, не содержит формальдегида, смолы, метилена и ацетона.</w:t>
      </w:r>
      <w:r w:rsidR="006C16F4" w:rsidRPr="00165018">
        <w:t xml:space="preserve"> </w:t>
      </w:r>
    </w:p>
    <w:p w:rsidR="00502B98" w:rsidRPr="00165018" w:rsidRDefault="00502B98" w:rsidP="00502B98">
      <w:pPr>
        <w:ind w:firstLine="708"/>
      </w:pPr>
    </w:p>
    <w:p w:rsidR="00C46E53" w:rsidRPr="00165018" w:rsidRDefault="00502B98" w:rsidP="00502B98">
      <w:pPr>
        <w:ind w:firstLine="708"/>
      </w:pPr>
      <w:r w:rsidRPr="00165018">
        <w:t>Покупать новогодние гирлянды из искусственных ветвей или целую ель можно только при наличии этого документа, иначе есть шанс все праздники дышать ядовитыми испарениями и страдать от удушливого запаха пластика. Особое внимание при выборе нужно уделить огнестойкости материала. Опасность искусственной ели заключается в том, что при возгорании они выделяют ядовитые вещества, быстро плавятся и «растекаются», а значит, ликвидировать очаг возгорания будет труднее. Искусственная ель должна быть огнеупорной. Если вы планируете украсить вашу искусственную новогоднюю ель электрической гирляндой, то выбирайте елку, изготовленную из огнеупорного полиэтилена или пластика. Качественные синтетические ели изготавливают из огнеупорных материалов с добавлением антипиренов – веществ, препятствующих возгоранию. На упаковке должны быть указана информация об огнеупорных свойствах хвои и сведения о производителе.</w:t>
      </w:r>
    </w:p>
    <w:p w:rsidR="00C46E53" w:rsidRPr="00165018" w:rsidRDefault="00C46E53" w:rsidP="00D71A1A">
      <w:pPr>
        <w:ind w:firstLine="708"/>
      </w:pPr>
    </w:p>
    <w:p w:rsidR="00FF77AB" w:rsidRPr="00165018" w:rsidRDefault="006C16F4" w:rsidP="006C16F4">
      <w:pPr>
        <w:ind w:firstLine="708"/>
      </w:pPr>
      <w:r w:rsidRPr="00165018">
        <w:t>Необходимо обратить внимание и на то, из какого материала изготовлена подставка-основание дерева. Предпочтительно выбирать металлические подставки, так как они наиболее крепкие и устойчивые. Если в вашем доме есть маленькие дети или животные, то возрастает вероятность того, что ненадежное пластиковое крепление может деформироваться или поломаться, приведя к падению дерева и получению травм.</w:t>
      </w:r>
    </w:p>
    <w:p w:rsidR="006C16F4" w:rsidRPr="00165018" w:rsidRDefault="006C16F4" w:rsidP="006C16F4">
      <w:pPr>
        <w:ind w:firstLine="708"/>
      </w:pPr>
    </w:p>
    <w:p w:rsidR="006C16F4" w:rsidRPr="00165018" w:rsidRDefault="006C16F4" w:rsidP="006C16F4">
      <w:pPr>
        <w:ind w:firstLine="708"/>
      </w:pPr>
      <w:r w:rsidRPr="00165018">
        <w:t>Соблюдайте элементарные правила пожарной безопасности вне зависимости от того, какую ель вы выберете:</w:t>
      </w:r>
    </w:p>
    <w:p w:rsidR="006C16F4" w:rsidRPr="00165018" w:rsidRDefault="006C16F4" w:rsidP="006C16F4">
      <w:r w:rsidRPr="00165018">
        <w:t>• не используйте для украшения елки легковоспламеняющиеся игрушки, вату, свечи, бумагу;</w:t>
      </w:r>
    </w:p>
    <w:p w:rsidR="006C16F4" w:rsidRPr="00165018" w:rsidRDefault="006C16F4" w:rsidP="006C16F4">
      <w:r w:rsidRPr="00165018">
        <w:t>• не устанавлива</w:t>
      </w:r>
      <w:r w:rsidR="00165018" w:rsidRPr="00165018">
        <w:t>йте</w:t>
      </w:r>
      <w:r w:rsidRPr="00165018">
        <w:t xml:space="preserve"> елку вблизи отопительных при</w:t>
      </w:r>
      <w:r w:rsidR="00165018" w:rsidRPr="00165018">
        <w:t>боров</w:t>
      </w:r>
      <w:r w:rsidRPr="00165018">
        <w:t>;</w:t>
      </w:r>
    </w:p>
    <w:p w:rsidR="006C16F4" w:rsidRPr="00165018" w:rsidRDefault="006C16F4" w:rsidP="006C16F4">
      <w:r w:rsidRPr="00165018">
        <w:t>• не допуска</w:t>
      </w:r>
      <w:r w:rsidR="00165018" w:rsidRPr="00165018">
        <w:t>йте</w:t>
      </w:r>
      <w:r w:rsidRPr="00165018">
        <w:t xml:space="preserve"> использования в помещениях, вблизи елки, бенгальских огней, пиротехнических средств;</w:t>
      </w:r>
    </w:p>
    <w:p w:rsidR="006C16F4" w:rsidRPr="00165018" w:rsidRDefault="006C16F4" w:rsidP="006C16F4">
      <w:r w:rsidRPr="00165018">
        <w:t>• не разреш</w:t>
      </w:r>
      <w:r w:rsidR="00165018" w:rsidRPr="00165018">
        <w:t xml:space="preserve">айте </w:t>
      </w:r>
      <w:r w:rsidRPr="00165018">
        <w:t>детям самостоятельно включать на елке электрические гирлянды;</w:t>
      </w:r>
    </w:p>
    <w:p w:rsidR="006C16F4" w:rsidRPr="00165018" w:rsidRDefault="006C16F4" w:rsidP="006C16F4">
      <w:r w:rsidRPr="00165018">
        <w:t>• не оставля</w:t>
      </w:r>
      <w:r w:rsidR="00165018" w:rsidRPr="00165018">
        <w:t>йте</w:t>
      </w:r>
      <w:r w:rsidRPr="00165018">
        <w:t xml:space="preserve"> без присмотра включенные в электрическую сеть электроприборы;</w:t>
      </w:r>
    </w:p>
    <w:p w:rsidR="006C16F4" w:rsidRDefault="006C16F4" w:rsidP="006C16F4">
      <w:r w:rsidRPr="00165018">
        <w:t xml:space="preserve">• </w:t>
      </w:r>
      <w:r w:rsidR="00165018" w:rsidRPr="00165018">
        <w:t xml:space="preserve">используйте только полностью исправные </w:t>
      </w:r>
      <w:r w:rsidRPr="00165018">
        <w:t xml:space="preserve">электрические гирлянды </w:t>
      </w:r>
      <w:r w:rsidR="00165018" w:rsidRPr="00165018">
        <w:t>заводского изготовления</w:t>
      </w:r>
      <w:r w:rsidRPr="00165018">
        <w:t>.</w:t>
      </w:r>
    </w:p>
    <w:p w:rsidR="00A20151" w:rsidRDefault="00A20151" w:rsidP="006C16F4"/>
    <w:p w:rsidR="00A20151" w:rsidRDefault="00A20151" w:rsidP="006C16F4"/>
    <w:p w:rsidR="00A20151" w:rsidRDefault="00A20151" w:rsidP="006C16F4"/>
    <w:p w:rsidR="00A20151" w:rsidRDefault="00A20151" w:rsidP="006C16F4"/>
    <w:p w:rsidR="00A20151" w:rsidRDefault="00A20151" w:rsidP="006C16F4"/>
    <w:p w:rsidR="00A20151" w:rsidRDefault="00A20151" w:rsidP="006C16F4"/>
    <w:p w:rsidR="00A20151" w:rsidRDefault="00A20151" w:rsidP="006C16F4"/>
    <w:p w:rsidR="00A20151" w:rsidRDefault="00A20151" w:rsidP="006C16F4"/>
    <w:p w:rsidR="00A20151" w:rsidRPr="00165018" w:rsidRDefault="00A20151" w:rsidP="006C16F4">
      <w:r>
        <w:t xml:space="preserve">Декабрь 2020 года                                                                                                                    </w:t>
      </w:r>
      <w:bookmarkStart w:id="0" w:name="_GoBack"/>
      <w:bookmarkEnd w:id="0"/>
      <w:r>
        <w:t>Тираж: 50 экз.</w:t>
      </w:r>
    </w:p>
    <w:sectPr w:rsidR="00A20151" w:rsidRPr="00165018" w:rsidSect="003E784D">
      <w:headerReference w:type="default" r:id="rId9"/>
      <w:pgSz w:w="11906" w:h="16838"/>
      <w:pgMar w:top="238" w:right="707" w:bottom="567"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01" w:rsidRDefault="006D5C01">
      <w:r>
        <w:separator/>
      </w:r>
    </w:p>
  </w:endnote>
  <w:endnote w:type="continuationSeparator" w:id="0">
    <w:p w:rsidR="006D5C01" w:rsidRDefault="006D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01" w:rsidRDefault="006D5C01">
      <w:r>
        <w:separator/>
      </w:r>
    </w:p>
  </w:footnote>
  <w:footnote w:type="continuationSeparator" w:id="0">
    <w:p w:rsidR="006D5C01" w:rsidRDefault="006D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C5" w:rsidRDefault="006D5C01" w:rsidP="000F27B0">
    <w:pPr>
      <w:pStyle w:val="a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44.6pt">
          <v:imagedata r:id="rId1" o:title="ЭМБЛЕМА" cropbottom="23345f" cropleft="5013f" cropright="2474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021"/>
    <w:multiLevelType w:val="multilevel"/>
    <w:tmpl w:val="447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56678"/>
    <w:multiLevelType w:val="multilevel"/>
    <w:tmpl w:val="AE94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959FD"/>
    <w:multiLevelType w:val="multilevel"/>
    <w:tmpl w:val="11D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E1C29"/>
    <w:multiLevelType w:val="multilevel"/>
    <w:tmpl w:val="1E5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040D4"/>
    <w:multiLevelType w:val="multilevel"/>
    <w:tmpl w:val="8758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53367"/>
    <w:multiLevelType w:val="multilevel"/>
    <w:tmpl w:val="E7A6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A36CF"/>
    <w:multiLevelType w:val="multilevel"/>
    <w:tmpl w:val="E6C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160ED"/>
    <w:multiLevelType w:val="multilevel"/>
    <w:tmpl w:val="51EC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B6AF7"/>
    <w:multiLevelType w:val="multilevel"/>
    <w:tmpl w:val="B33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657A0"/>
    <w:multiLevelType w:val="multilevel"/>
    <w:tmpl w:val="BB40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D586F"/>
    <w:multiLevelType w:val="multilevel"/>
    <w:tmpl w:val="DCEC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8486B"/>
    <w:multiLevelType w:val="multilevel"/>
    <w:tmpl w:val="DC7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E271F"/>
    <w:multiLevelType w:val="multilevel"/>
    <w:tmpl w:val="0DBA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F356BE"/>
    <w:multiLevelType w:val="multilevel"/>
    <w:tmpl w:val="100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522AD"/>
    <w:multiLevelType w:val="multilevel"/>
    <w:tmpl w:val="144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B5B12"/>
    <w:multiLevelType w:val="multilevel"/>
    <w:tmpl w:val="0062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1"/>
  </w:num>
  <w:num w:numId="4">
    <w:abstractNumId w:val="6"/>
  </w:num>
  <w:num w:numId="5">
    <w:abstractNumId w:val="3"/>
  </w:num>
  <w:num w:numId="6">
    <w:abstractNumId w:val="1"/>
  </w:num>
  <w:num w:numId="7">
    <w:abstractNumId w:val="8"/>
  </w:num>
  <w:num w:numId="8">
    <w:abstractNumId w:val="7"/>
  </w:num>
  <w:num w:numId="9">
    <w:abstractNumId w:val="0"/>
  </w:num>
  <w:num w:numId="10">
    <w:abstractNumId w:val="12"/>
  </w:num>
  <w:num w:numId="11">
    <w:abstractNumId w:val="9"/>
  </w:num>
  <w:num w:numId="12">
    <w:abstractNumId w:val="14"/>
  </w:num>
  <w:num w:numId="13">
    <w:abstractNumId w:val="2"/>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3F8"/>
    <w:rsid w:val="00001AA4"/>
    <w:rsid w:val="000021AD"/>
    <w:rsid w:val="000113BD"/>
    <w:rsid w:val="0001169B"/>
    <w:rsid w:val="00012EC0"/>
    <w:rsid w:val="000136FF"/>
    <w:rsid w:val="00016DAB"/>
    <w:rsid w:val="00055B91"/>
    <w:rsid w:val="000704D1"/>
    <w:rsid w:val="000711E2"/>
    <w:rsid w:val="00075C83"/>
    <w:rsid w:val="00096872"/>
    <w:rsid w:val="000C089B"/>
    <w:rsid w:val="000C0DA1"/>
    <w:rsid w:val="000C4C99"/>
    <w:rsid w:val="000D231B"/>
    <w:rsid w:val="000D5BA8"/>
    <w:rsid w:val="000F27B0"/>
    <w:rsid w:val="001013A1"/>
    <w:rsid w:val="0011159E"/>
    <w:rsid w:val="00116801"/>
    <w:rsid w:val="00133C5E"/>
    <w:rsid w:val="001433DA"/>
    <w:rsid w:val="0014483D"/>
    <w:rsid w:val="00153A8C"/>
    <w:rsid w:val="00154B42"/>
    <w:rsid w:val="00156213"/>
    <w:rsid w:val="001564BD"/>
    <w:rsid w:val="00162BEE"/>
    <w:rsid w:val="00163506"/>
    <w:rsid w:val="00165018"/>
    <w:rsid w:val="00172574"/>
    <w:rsid w:val="001813F8"/>
    <w:rsid w:val="00184882"/>
    <w:rsid w:val="001A334E"/>
    <w:rsid w:val="001B452F"/>
    <w:rsid w:val="001C0681"/>
    <w:rsid w:val="001C4032"/>
    <w:rsid w:val="001D0404"/>
    <w:rsid w:val="001D07F0"/>
    <w:rsid w:val="0020011C"/>
    <w:rsid w:val="0022013F"/>
    <w:rsid w:val="00224DC5"/>
    <w:rsid w:val="0023639A"/>
    <w:rsid w:val="00236522"/>
    <w:rsid w:val="0026489F"/>
    <w:rsid w:val="00291A6E"/>
    <w:rsid w:val="002A01C7"/>
    <w:rsid w:val="002C502C"/>
    <w:rsid w:val="002C56CA"/>
    <w:rsid w:val="002F297B"/>
    <w:rsid w:val="002F56F2"/>
    <w:rsid w:val="003023A3"/>
    <w:rsid w:val="0031188D"/>
    <w:rsid w:val="00315C4C"/>
    <w:rsid w:val="0033153B"/>
    <w:rsid w:val="00333324"/>
    <w:rsid w:val="003A3EF4"/>
    <w:rsid w:val="003A645C"/>
    <w:rsid w:val="003B61F8"/>
    <w:rsid w:val="003D0AC9"/>
    <w:rsid w:val="003E69B4"/>
    <w:rsid w:val="003E784D"/>
    <w:rsid w:val="004048B1"/>
    <w:rsid w:val="00404F2C"/>
    <w:rsid w:val="00405D99"/>
    <w:rsid w:val="00407DDB"/>
    <w:rsid w:val="004329BA"/>
    <w:rsid w:val="00447797"/>
    <w:rsid w:val="004515BD"/>
    <w:rsid w:val="00456EF6"/>
    <w:rsid w:val="00463B0F"/>
    <w:rsid w:val="0047201C"/>
    <w:rsid w:val="00472301"/>
    <w:rsid w:val="00495021"/>
    <w:rsid w:val="004A174A"/>
    <w:rsid w:val="004A5BC3"/>
    <w:rsid w:val="004B1595"/>
    <w:rsid w:val="004C1A66"/>
    <w:rsid w:val="004C2365"/>
    <w:rsid w:val="004C3768"/>
    <w:rsid w:val="00502B98"/>
    <w:rsid w:val="00502F63"/>
    <w:rsid w:val="00507B63"/>
    <w:rsid w:val="00511D66"/>
    <w:rsid w:val="00515F75"/>
    <w:rsid w:val="00517E31"/>
    <w:rsid w:val="00523CCC"/>
    <w:rsid w:val="00530362"/>
    <w:rsid w:val="005309DF"/>
    <w:rsid w:val="005311F2"/>
    <w:rsid w:val="00534263"/>
    <w:rsid w:val="005535DC"/>
    <w:rsid w:val="005648B5"/>
    <w:rsid w:val="00565F71"/>
    <w:rsid w:val="005828AD"/>
    <w:rsid w:val="005834C8"/>
    <w:rsid w:val="005A5F2A"/>
    <w:rsid w:val="005B4B0B"/>
    <w:rsid w:val="005C2CE3"/>
    <w:rsid w:val="006017F5"/>
    <w:rsid w:val="0060490D"/>
    <w:rsid w:val="006135F1"/>
    <w:rsid w:val="00616D5F"/>
    <w:rsid w:val="0062160A"/>
    <w:rsid w:val="0065579F"/>
    <w:rsid w:val="00685DFB"/>
    <w:rsid w:val="00695408"/>
    <w:rsid w:val="006B7908"/>
    <w:rsid w:val="006C16F4"/>
    <w:rsid w:val="006C4444"/>
    <w:rsid w:val="006D5C01"/>
    <w:rsid w:val="006F25F0"/>
    <w:rsid w:val="006F3083"/>
    <w:rsid w:val="006F3098"/>
    <w:rsid w:val="006F3BD7"/>
    <w:rsid w:val="006F46C7"/>
    <w:rsid w:val="006F4E73"/>
    <w:rsid w:val="006F77C6"/>
    <w:rsid w:val="00705697"/>
    <w:rsid w:val="00730C20"/>
    <w:rsid w:val="00737CCA"/>
    <w:rsid w:val="00744D9C"/>
    <w:rsid w:val="00791ECC"/>
    <w:rsid w:val="007921AF"/>
    <w:rsid w:val="007A5B2B"/>
    <w:rsid w:val="007B4021"/>
    <w:rsid w:val="007E4236"/>
    <w:rsid w:val="007E6BDC"/>
    <w:rsid w:val="007F0304"/>
    <w:rsid w:val="00803315"/>
    <w:rsid w:val="00825CD2"/>
    <w:rsid w:val="00836D44"/>
    <w:rsid w:val="008403AF"/>
    <w:rsid w:val="0085299C"/>
    <w:rsid w:val="00877E37"/>
    <w:rsid w:val="00887C8D"/>
    <w:rsid w:val="008933FA"/>
    <w:rsid w:val="008B667A"/>
    <w:rsid w:val="008F373F"/>
    <w:rsid w:val="00901B08"/>
    <w:rsid w:val="00913202"/>
    <w:rsid w:val="00917425"/>
    <w:rsid w:val="00922BAA"/>
    <w:rsid w:val="009235C3"/>
    <w:rsid w:val="00926E97"/>
    <w:rsid w:val="00940899"/>
    <w:rsid w:val="009545D4"/>
    <w:rsid w:val="0097197B"/>
    <w:rsid w:val="0097583C"/>
    <w:rsid w:val="009A5517"/>
    <w:rsid w:val="009C3136"/>
    <w:rsid w:val="009D6866"/>
    <w:rsid w:val="00A025A6"/>
    <w:rsid w:val="00A14B08"/>
    <w:rsid w:val="00A20151"/>
    <w:rsid w:val="00A2094C"/>
    <w:rsid w:val="00A252D1"/>
    <w:rsid w:val="00A3047E"/>
    <w:rsid w:val="00A56232"/>
    <w:rsid w:val="00A5673F"/>
    <w:rsid w:val="00A606FC"/>
    <w:rsid w:val="00A87348"/>
    <w:rsid w:val="00A941A7"/>
    <w:rsid w:val="00AA3C84"/>
    <w:rsid w:val="00AA3DE8"/>
    <w:rsid w:val="00AB09AA"/>
    <w:rsid w:val="00AB2D47"/>
    <w:rsid w:val="00AB5E2C"/>
    <w:rsid w:val="00AD430A"/>
    <w:rsid w:val="00AF75BD"/>
    <w:rsid w:val="00B05183"/>
    <w:rsid w:val="00B125E7"/>
    <w:rsid w:val="00B46788"/>
    <w:rsid w:val="00B61D02"/>
    <w:rsid w:val="00B73875"/>
    <w:rsid w:val="00B828D4"/>
    <w:rsid w:val="00B8328A"/>
    <w:rsid w:val="00B965E9"/>
    <w:rsid w:val="00BA65FC"/>
    <w:rsid w:val="00BC19EB"/>
    <w:rsid w:val="00BC6C4A"/>
    <w:rsid w:val="00BC79B1"/>
    <w:rsid w:val="00BD1597"/>
    <w:rsid w:val="00BD38E9"/>
    <w:rsid w:val="00BD3AC5"/>
    <w:rsid w:val="00BD3C34"/>
    <w:rsid w:val="00BD5E72"/>
    <w:rsid w:val="00BE1021"/>
    <w:rsid w:val="00BF2958"/>
    <w:rsid w:val="00C32562"/>
    <w:rsid w:val="00C367C2"/>
    <w:rsid w:val="00C404B5"/>
    <w:rsid w:val="00C46E53"/>
    <w:rsid w:val="00C53431"/>
    <w:rsid w:val="00C80225"/>
    <w:rsid w:val="00C80950"/>
    <w:rsid w:val="00C83081"/>
    <w:rsid w:val="00C92119"/>
    <w:rsid w:val="00C942D8"/>
    <w:rsid w:val="00CA382E"/>
    <w:rsid w:val="00CA790F"/>
    <w:rsid w:val="00CA7CF7"/>
    <w:rsid w:val="00CB651D"/>
    <w:rsid w:val="00CD0B1D"/>
    <w:rsid w:val="00CD55FA"/>
    <w:rsid w:val="00CE61B9"/>
    <w:rsid w:val="00CF17BE"/>
    <w:rsid w:val="00CF4D3B"/>
    <w:rsid w:val="00D01446"/>
    <w:rsid w:val="00D06C42"/>
    <w:rsid w:val="00D124BA"/>
    <w:rsid w:val="00D12832"/>
    <w:rsid w:val="00D12877"/>
    <w:rsid w:val="00D17D59"/>
    <w:rsid w:val="00D349D6"/>
    <w:rsid w:val="00D34BB3"/>
    <w:rsid w:val="00D52646"/>
    <w:rsid w:val="00D6591F"/>
    <w:rsid w:val="00D71A1A"/>
    <w:rsid w:val="00D76171"/>
    <w:rsid w:val="00DA17CF"/>
    <w:rsid w:val="00DB0A3E"/>
    <w:rsid w:val="00DD60A3"/>
    <w:rsid w:val="00DE5E8E"/>
    <w:rsid w:val="00DF289F"/>
    <w:rsid w:val="00E15D56"/>
    <w:rsid w:val="00E24D44"/>
    <w:rsid w:val="00E369C9"/>
    <w:rsid w:val="00E529AE"/>
    <w:rsid w:val="00E63506"/>
    <w:rsid w:val="00E6755F"/>
    <w:rsid w:val="00E90F34"/>
    <w:rsid w:val="00E92DE7"/>
    <w:rsid w:val="00E96A81"/>
    <w:rsid w:val="00EC0653"/>
    <w:rsid w:val="00F12C89"/>
    <w:rsid w:val="00F2628E"/>
    <w:rsid w:val="00F345F4"/>
    <w:rsid w:val="00F53916"/>
    <w:rsid w:val="00F56F48"/>
    <w:rsid w:val="00F65BB8"/>
    <w:rsid w:val="00F679D2"/>
    <w:rsid w:val="00F748FB"/>
    <w:rsid w:val="00F74CC1"/>
    <w:rsid w:val="00F909BC"/>
    <w:rsid w:val="00FB09F0"/>
    <w:rsid w:val="00FC7065"/>
    <w:rsid w:val="00FD1316"/>
    <w:rsid w:val="00FD50D7"/>
    <w:rsid w:val="00FD73A3"/>
    <w:rsid w:val="00FE4915"/>
    <w:rsid w:val="00FF0501"/>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82"/>
    <w:rPr>
      <w:sz w:val="24"/>
      <w:szCs w:val="24"/>
    </w:rPr>
  </w:style>
  <w:style w:type="paragraph" w:styleId="2">
    <w:name w:val="heading 2"/>
    <w:basedOn w:val="a"/>
    <w:next w:val="a"/>
    <w:link w:val="20"/>
    <w:semiHidden/>
    <w:unhideWhenUsed/>
    <w:qFormat/>
    <w:rsid w:val="001564BD"/>
    <w:pPr>
      <w:keepNext/>
      <w:spacing w:before="240" w:after="60"/>
      <w:outlineLvl w:val="1"/>
    </w:pPr>
    <w:rPr>
      <w:rFonts w:ascii="Cambria" w:hAnsi="Cambria"/>
      <w:b/>
      <w:bCs/>
      <w:i/>
      <w:iCs/>
      <w:sz w:val="28"/>
      <w:szCs w:val="28"/>
    </w:rPr>
  </w:style>
  <w:style w:type="paragraph" w:styleId="3">
    <w:name w:val="heading 3"/>
    <w:basedOn w:val="a"/>
    <w:qFormat/>
    <w:rsid w:val="001848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13F8"/>
    <w:pPr>
      <w:spacing w:before="100" w:beforeAutospacing="1" w:after="100" w:afterAutospacing="1"/>
    </w:pPr>
  </w:style>
  <w:style w:type="character" w:customStyle="1" w:styleId="apple-converted-space">
    <w:name w:val="apple-converted-space"/>
    <w:basedOn w:val="a0"/>
    <w:rsid w:val="001813F8"/>
  </w:style>
  <w:style w:type="character" w:styleId="a4">
    <w:name w:val="Strong"/>
    <w:uiPriority w:val="22"/>
    <w:qFormat/>
    <w:rsid w:val="001813F8"/>
    <w:rPr>
      <w:b/>
      <w:bCs/>
    </w:rPr>
  </w:style>
  <w:style w:type="paragraph" w:styleId="a5">
    <w:name w:val="header"/>
    <w:basedOn w:val="a"/>
    <w:rsid w:val="00156213"/>
    <w:pPr>
      <w:tabs>
        <w:tab w:val="center" w:pos="4677"/>
        <w:tab w:val="right" w:pos="9355"/>
      </w:tabs>
    </w:pPr>
  </w:style>
  <w:style w:type="paragraph" w:styleId="a6">
    <w:name w:val="footer"/>
    <w:basedOn w:val="a"/>
    <w:rsid w:val="00156213"/>
    <w:pPr>
      <w:tabs>
        <w:tab w:val="center" w:pos="4677"/>
        <w:tab w:val="right" w:pos="9355"/>
      </w:tabs>
    </w:pPr>
  </w:style>
  <w:style w:type="paragraph" w:customStyle="1" w:styleId="s1">
    <w:name w:val="s_1"/>
    <w:basedOn w:val="a"/>
    <w:rsid w:val="00184882"/>
    <w:pPr>
      <w:spacing w:before="100" w:beforeAutospacing="1" w:after="100" w:afterAutospacing="1"/>
    </w:pPr>
  </w:style>
  <w:style w:type="paragraph" w:customStyle="1" w:styleId="a7">
    <w:name w:val="a"/>
    <w:basedOn w:val="a"/>
    <w:rsid w:val="00184882"/>
    <w:pPr>
      <w:spacing w:before="100" w:beforeAutospacing="1" w:after="100" w:afterAutospacing="1"/>
    </w:pPr>
  </w:style>
  <w:style w:type="character" w:customStyle="1" w:styleId="20">
    <w:name w:val="Заголовок 2 Знак"/>
    <w:link w:val="2"/>
    <w:semiHidden/>
    <w:rsid w:val="001564BD"/>
    <w:rPr>
      <w:rFonts w:ascii="Cambria" w:eastAsia="Times New Roman" w:hAnsi="Cambria" w:cs="Times New Roman"/>
      <w:b/>
      <w:bCs/>
      <w:i/>
      <w:iCs/>
      <w:sz w:val="28"/>
      <w:szCs w:val="28"/>
    </w:rPr>
  </w:style>
  <w:style w:type="character" w:styleId="a8">
    <w:name w:val="Emphasis"/>
    <w:uiPriority w:val="20"/>
    <w:qFormat/>
    <w:rsid w:val="00CD0B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436">
      <w:bodyDiv w:val="1"/>
      <w:marLeft w:val="0"/>
      <w:marRight w:val="0"/>
      <w:marTop w:val="0"/>
      <w:marBottom w:val="0"/>
      <w:divBdr>
        <w:top w:val="none" w:sz="0" w:space="0" w:color="auto"/>
        <w:left w:val="none" w:sz="0" w:space="0" w:color="auto"/>
        <w:bottom w:val="none" w:sz="0" w:space="0" w:color="auto"/>
        <w:right w:val="none" w:sz="0" w:space="0" w:color="auto"/>
      </w:divBdr>
    </w:div>
    <w:div w:id="1075081192">
      <w:bodyDiv w:val="1"/>
      <w:marLeft w:val="0"/>
      <w:marRight w:val="0"/>
      <w:marTop w:val="0"/>
      <w:marBottom w:val="0"/>
      <w:divBdr>
        <w:top w:val="none" w:sz="0" w:space="0" w:color="auto"/>
        <w:left w:val="none" w:sz="0" w:space="0" w:color="auto"/>
        <w:bottom w:val="none" w:sz="0" w:space="0" w:color="auto"/>
        <w:right w:val="none" w:sz="0" w:space="0" w:color="auto"/>
      </w:divBdr>
      <w:divsChild>
        <w:div w:id="6953297">
          <w:marLeft w:val="0"/>
          <w:marRight w:val="0"/>
          <w:marTop w:val="750"/>
          <w:marBottom w:val="300"/>
          <w:divBdr>
            <w:top w:val="none" w:sz="0" w:space="0" w:color="auto"/>
            <w:left w:val="none" w:sz="0" w:space="0" w:color="auto"/>
            <w:bottom w:val="none" w:sz="0" w:space="0" w:color="auto"/>
            <w:right w:val="none" w:sz="0" w:space="0" w:color="auto"/>
          </w:divBdr>
        </w:div>
      </w:divsChild>
    </w:div>
    <w:div w:id="1357737050">
      <w:bodyDiv w:val="1"/>
      <w:marLeft w:val="0"/>
      <w:marRight w:val="0"/>
      <w:marTop w:val="0"/>
      <w:marBottom w:val="0"/>
      <w:divBdr>
        <w:top w:val="none" w:sz="0" w:space="0" w:color="auto"/>
        <w:left w:val="none" w:sz="0" w:space="0" w:color="auto"/>
        <w:bottom w:val="none" w:sz="0" w:space="0" w:color="auto"/>
        <w:right w:val="none" w:sz="0" w:space="0" w:color="auto"/>
      </w:divBdr>
    </w:div>
    <w:div w:id="1397624705">
      <w:bodyDiv w:val="1"/>
      <w:marLeft w:val="0"/>
      <w:marRight w:val="0"/>
      <w:marTop w:val="0"/>
      <w:marBottom w:val="0"/>
      <w:divBdr>
        <w:top w:val="none" w:sz="0" w:space="0" w:color="auto"/>
        <w:left w:val="none" w:sz="0" w:space="0" w:color="auto"/>
        <w:bottom w:val="none" w:sz="0" w:space="0" w:color="auto"/>
        <w:right w:val="none" w:sz="0" w:space="0" w:color="auto"/>
      </w:divBdr>
    </w:div>
    <w:div w:id="1509129650">
      <w:bodyDiv w:val="1"/>
      <w:marLeft w:val="0"/>
      <w:marRight w:val="0"/>
      <w:marTop w:val="0"/>
      <w:marBottom w:val="0"/>
      <w:divBdr>
        <w:top w:val="none" w:sz="0" w:space="0" w:color="auto"/>
        <w:left w:val="none" w:sz="0" w:space="0" w:color="auto"/>
        <w:bottom w:val="none" w:sz="0" w:space="0" w:color="auto"/>
        <w:right w:val="none" w:sz="0" w:space="0" w:color="auto"/>
      </w:divBdr>
    </w:div>
    <w:div w:id="17219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E4D7-6853-4440-964E-E3E9ADE4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Горит даже то, что на первый взгляд обывателя не может гореть</vt:lpstr>
    </vt:vector>
  </TitlesOfParts>
  <Company>MoBIL GROUP</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Горит даже то, что на первый взгляд обывателя не может гореть</dc:title>
  <dc:creator>Юрий</dc:creator>
  <cp:lastModifiedBy>user</cp:lastModifiedBy>
  <cp:revision>5</cp:revision>
  <cp:lastPrinted>2020-12-07T09:22:00Z</cp:lastPrinted>
  <dcterms:created xsi:type="dcterms:W3CDTF">2019-12-02T06:10:00Z</dcterms:created>
  <dcterms:modified xsi:type="dcterms:W3CDTF">2020-12-07T09:23:00Z</dcterms:modified>
</cp:coreProperties>
</file>