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78" w:rsidRPr="00F52AF1" w:rsidRDefault="00012D78" w:rsidP="00F52A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AF1">
        <w:rPr>
          <w:rFonts w:ascii="Times New Roman" w:hAnsi="Times New Roman" w:cs="Times New Roman"/>
          <w:sz w:val="28"/>
          <w:szCs w:val="28"/>
        </w:rPr>
        <w:t>8 февраля 2019 года в ДДТ «Фонтанка-32» был проведен традиционный гала-концерт и церемонии награждения победителей районных этапов конкурсов «Безопасность глазами детей» и «Я люблю тебя, Россия!».</w:t>
      </w:r>
    </w:p>
    <w:p w:rsidR="00012D78" w:rsidRPr="00F52AF1" w:rsidRDefault="00012D78" w:rsidP="00F52A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AF1">
        <w:rPr>
          <w:rFonts w:ascii="Times New Roman" w:hAnsi="Times New Roman" w:cs="Times New Roman"/>
          <w:sz w:val="28"/>
          <w:szCs w:val="28"/>
        </w:rPr>
        <w:t xml:space="preserve">Под бурные аплодисменты ребята получили дипломы и кубки из рук представителей Пожарно-спасательного отряда Центрального района, Отдела надзорной деятельности и профилактической работы Центрального района и районного отделения Всероссийского добровольного пожарного общества. </w:t>
      </w:r>
    </w:p>
    <w:p w:rsidR="00012D78" w:rsidRPr="00F52AF1" w:rsidRDefault="00012D78" w:rsidP="00F52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2AF1">
        <w:rPr>
          <w:rFonts w:ascii="Times New Roman" w:hAnsi="Times New Roman" w:cs="Times New Roman"/>
          <w:sz w:val="28"/>
          <w:szCs w:val="28"/>
        </w:rPr>
        <w:t xml:space="preserve">Зрители гала-концерта стали свидетелями приключений "великого комбинатора" Остапа </w:t>
      </w:r>
      <w:proofErr w:type="spellStart"/>
      <w:r w:rsidRPr="00F52AF1">
        <w:rPr>
          <w:rFonts w:ascii="Times New Roman" w:hAnsi="Times New Roman" w:cs="Times New Roman"/>
          <w:sz w:val="28"/>
          <w:szCs w:val="28"/>
        </w:rPr>
        <w:t>Бендера</w:t>
      </w:r>
      <w:proofErr w:type="spellEnd"/>
      <w:r w:rsidRPr="00F52AF1">
        <w:rPr>
          <w:rFonts w:ascii="Times New Roman" w:hAnsi="Times New Roman" w:cs="Times New Roman"/>
          <w:sz w:val="28"/>
          <w:szCs w:val="28"/>
        </w:rPr>
        <w:t xml:space="preserve">. Нетривиальный сюжет о поисках 12 стульев был реализован отделом </w:t>
      </w:r>
      <w:proofErr w:type="spellStart"/>
      <w:r w:rsidRPr="00F52AF1"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 w:rsidRPr="00F52AF1">
        <w:rPr>
          <w:rFonts w:ascii="Times New Roman" w:hAnsi="Times New Roman" w:cs="Times New Roman"/>
          <w:sz w:val="28"/>
          <w:szCs w:val="28"/>
        </w:rPr>
        <w:t xml:space="preserve"> деятельности ДДТ «Фонтанка-32». </w:t>
      </w:r>
    </w:p>
    <w:p w:rsidR="00012D78" w:rsidRPr="00F52AF1" w:rsidRDefault="00012D78" w:rsidP="00F52A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AF1">
        <w:rPr>
          <w:rFonts w:ascii="Times New Roman" w:hAnsi="Times New Roman" w:cs="Times New Roman"/>
          <w:sz w:val="28"/>
          <w:szCs w:val="28"/>
        </w:rPr>
        <w:t>Настоящим украшением вечера и приятным сюрпризом стали вокальные и танцевальные номера победителей конкурса «Я люблю тебя, Россия!».</w:t>
      </w:r>
    </w:p>
    <w:p w:rsidR="00012D78" w:rsidRPr="00F52AF1" w:rsidRDefault="00012D78" w:rsidP="00F52A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AF1">
        <w:rPr>
          <w:rFonts w:ascii="Times New Roman" w:hAnsi="Times New Roman" w:cs="Times New Roman"/>
          <w:sz w:val="28"/>
          <w:szCs w:val="28"/>
        </w:rPr>
        <w:t>Конкурс «Безопасность глазами детей» помогает с раннего возраста знакомить детей с опасностью и коварством огня. У каждого участника есть возможность выразить свое представление о безопасности в различных видах творчества, таких как: рисунок, плакат, декоративно-прикладное искусство, компьютерная презентация, мультфильм и видеофильм. Из года в год дети радуют своими оригинальными идеями и творческими работами. В этом году на суд жюри были представлены 133 работы (35 из которых были отобраны для участия в городском этапе конкурса) из 13 общеобразовательных учреждений Центрального района.</w:t>
      </w:r>
    </w:p>
    <w:p w:rsidR="00F52AF1" w:rsidRPr="00F52AF1" w:rsidRDefault="00012D78" w:rsidP="00F52AF1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52AF1">
        <w:rPr>
          <w:rFonts w:ascii="Times New Roman" w:hAnsi="Times New Roman" w:cs="Times New Roman"/>
          <w:sz w:val="28"/>
          <w:szCs w:val="28"/>
        </w:rPr>
        <w:t>Основные задачи конкурса патриотической песни «Я люблю тебя, Россия!» - приобщение подрастающего поколения к культурному и духовному наследию Отечества, воспитание патриотизма и гражданственности, сохранение преемственности поколений и развитие творческих способностей учащихся.</w:t>
      </w:r>
      <w:r w:rsidR="00F52AF1" w:rsidRPr="00F52AF1">
        <w:rPr>
          <w:rFonts w:ascii="Times New Roman" w:hAnsi="Times New Roman" w:cs="Times New Roman"/>
          <w:sz w:val="28"/>
          <w:szCs w:val="28"/>
        </w:rPr>
        <w:t xml:space="preserve"> </w:t>
      </w:r>
      <w:r w:rsidR="00F52AF1" w:rsidRPr="00C62CFC">
        <w:rPr>
          <w:rFonts w:ascii="Times New Roman" w:hAnsi="Times New Roman" w:cs="Times New Roman"/>
          <w:sz w:val="28"/>
          <w:szCs w:val="28"/>
        </w:rPr>
        <w:t>В этом году на суд жюри были представлены</w:t>
      </w:r>
      <w:r w:rsidR="00B32503" w:rsidRPr="00C62CFC">
        <w:rPr>
          <w:rFonts w:ascii="Times New Roman" w:hAnsi="Times New Roman" w:cs="Times New Roman"/>
          <w:sz w:val="28"/>
          <w:szCs w:val="28"/>
        </w:rPr>
        <w:t xml:space="preserve"> </w:t>
      </w:r>
      <w:r w:rsidR="00C62CFC" w:rsidRPr="00C62CFC">
        <w:rPr>
          <w:rFonts w:ascii="Times New Roman" w:hAnsi="Times New Roman" w:cs="Times New Roman"/>
          <w:sz w:val="28"/>
          <w:szCs w:val="28"/>
        </w:rPr>
        <w:t xml:space="preserve">15 </w:t>
      </w:r>
      <w:r w:rsidR="00B32503" w:rsidRPr="00C62CFC">
        <w:rPr>
          <w:rFonts w:ascii="Times New Roman" w:hAnsi="Times New Roman" w:cs="Times New Roman"/>
          <w:sz w:val="28"/>
          <w:szCs w:val="28"/>
        </w:rPr>
        <w:t>творчески</w:t>
      </w:r>
      <w:r w:rsidR="00C62CFC" w:rsidRPr="00C62CFC">
        <w:rPr>
          <w:rFonts w:ascii="Times New Roman" w:hAnsi="Times New Roman" w:cs="Times New Roman"/>
          <w:sz w:val="28"/>
          <w:szCs w:val="28"/>
        </w:rPr>
        <w:t>х</w:t>
      </w:r>
      <w:r w:rsidR="00B32503" w:rsidRPr="00C62CFC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C62CFC" w:rsidRPr="00C62CFC">
        <w:rPr>
          <w:rFonts w:ascii="Times New Roman" w:hAnsi="Times New Roman" w:cs="Times New Roman"/>
          <w:sz w:val="28"/>
          <w:szCs w:val="28"/>
        </w:rPr>
        <w:t>ов, в которых участвовало</w:t>
      </w:r>
      <w:r w:rsidR="00F52AF1" w:rsidRPr="00C62CFC">
        <w:rPr>
          <w:rFonts w:ascii="Times New Roman" w:hAnsi="Times New Roman" w:cs="Times New Roman"/>
          <w:sz w:val="28"/>
          <w:szCs w:val="28"/>
        </w:rPr>
        <w:t xml:space="preserve"> </w:t>
      </w:r>
      <w:r w:rsidR="00B32503" w:rsidRPr="00C62CFC">
        <w:rPr>
          <w:rFonts w:ascii="Times New Roman" w:hAnsi="Times New Roman" w:cs="Times New Roman"/>
          <w:sz w:val="28"/>
          <w:szCs w:val="28"/>
        </w:rPr>
        <w:t xml:space="preserve">141 из 11 </w:t>
      </w:r>
      <w:r w:rsidR="00F52AF1" w:rsidRPr="00C62CFC">
        <w:rPr>
          <w:rFonts w:ascii="Times New Roman" w:hAnsi="Times New Roman" w:cs="Times New Roman"/>
          <w:sz w:val="28"/>
          <w:szCs w:val="28"/>
        </w:rPr>
        <w:t>общеобразовательных учреждений Центрального района.</w:t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1069" cy="4138863"/>
            <wp:effectExtent l="19050" t="0" r="9231" b="0"/>
            <wp:docPr id="1" name="Рисунок 1" descr="E:\МАРИЯ (все документы)\Пропаганда 2019\Написать\Я люблю тебя Россия фев 2019\Новая папка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Я люблю тебя Россия фев 2019\Новая папка\IMG_0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65" cy="413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9087" cy="4090819"/>
            <wp:effectExtent l="19050" t="0" r="5013" b="0"/>
            <wp:docPr id="2" name="Рисунок 2" descr="E:\МАРИЯ (все документы)\Пропаганда 2019\Написать\Я люблю тебя Россия фев 2019\Новая папка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Я люблю тебя Россия фев 2019\Новая папка\IMG_0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90" cy="409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1069" cy="4138863"/>
            <wp:effectExtent l="19050" t="0" r="9231" b="0"/>
            <wp:docPr id="3" name="Рисунок 3" descr="E:\МАРИЯ (все документы)\Пропаганда 2019\Написать\Я люблю тебя Россия фев 2019\Новая папка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Я люблю тебя Россия фев 2019\Новая папка\IMG_0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65" cy="413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095" cy="4150894"/>
            <wp:effectExtent l="19050" t="0" r="0" b="0"/>
            <wp:docPr id="4" name="Рисунок 4" descr="E:\МАРИЯ (все документы)\Пропаганда 2019\Написать\Я люблю тебя Россия фев 2019\Новая папка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Я люблю тебя Россия фев 2019\Новая папка\IMG_0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90" cy="41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9436" cy="4171145"/>
            <wp:effectExtent l="19050" t="0" r="0" b="0"/>
            <wp:docPr id="5" name="Рисунок 5" descr="E:\МАРИЯ (все документы)\Пропаганда 2019\Написать\Я люблю тебя Россия фев 2019\Новая папка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9\Написать\Я люблю тебя Россия фев 2019\Новая папка\IMG_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18" cy="417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8613" cy="3970363"/>
            <wp:effectExtent l="19050" t="0" r="0" b="0"/>
            <wp:docPr id="6" name="Рисунок 6" descr="E:\МАРИЯ (все документы)\Пропаганда 2019\Написать\Я люблю тебя Россия фев 2019\Новая папка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9\Написать\Я люблю тебя Россия фев 2019\Новая папка\IMG_0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34" cy="396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4114800"/>
            <wp:effectExtent l="19050" t="0" r="0" b="0"/>
            <wp:docPr id="7" name="Рисунок 7" descr="E:\МАРИЯ (все документы)\Пропаганда 2019\Написать\Я люблю тебя Россия фев 2019\Новая папка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9\Написать\Я люблю тебя Россия фев 2019\Новая папка\IMG_0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172" cy="3729789"/>
            <wp:effectExtent l="19050" t="0" r="0" b="0"/>
            <wp:docPr id="8" name="Рисунок 8" descr="E:\МАРИЯ (все документы)\Пропаганда 2019\Написать\Я люблю тебя Россия фев 2019\Новая папка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9\Написать\Я люблю тебя Россия фев 2019\Новая папка\IMG_0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30" cy="37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5017" cy="4114800"/>
            <wp:effectExtent l="19050" t="0" r="7183" b="0"/>
            <wp:docPr id="9" name="Рисунок 9" descr="E:\МАРИЯ (все документы)\Пропаганда 2019\Написать\Я люблю тебя Россия фев 2019\Новая папка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9\Написать\Я люблю тебя Россия фев 2019\Новая папка\IMG_0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17" cy="411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C9B" w:rsidRDefault="00B13C9B" w:rsidP="00B13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9493" cy="4077741"/>
            <wp:effectExtent l="19050" t="0" r="5557" b="0"/>
            <wp:docPr id="10" name="Рисунок 10" descr="E:\МАРИЯ (все документы)\Пропаганда 2019\Написать\Я люблю тебя Россия фев 2019\Новая папка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9\Написать\Я люблю тебя Россия фев 2019\Новая папка\IMG_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76" cy="40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C9" w:rsidRDefault="00F52AF1" w:rsidP="00F52AF1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F52AF1" w:rsidRDefault="00F52AF1" w:rsidP="00F52AF1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образования Центрального района </w:t>
      </w:r>
    </w:p>
    <w:p w:rsidR="00B13C9B" w:rsidRPr="00F52AF1" w:rsidRDefault="00B13C9B" w:rsidP="00F52AF1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11.02.2019</w:t>
      </w:r>
    </w:p>
    <w:sectPr w:rsidR="00B13C9B" w:rsidRPr="00F52AF1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012D78"/>
    <w:rsid w:val="00012D78"/>
    <w:rsid w:val="005D388F"/>
    <w:rsid w:val="00773DC9"/>
    <w:rsid w:val="00B13C9B"/>
    <w:rsid w:val="00B32503"/>
    <w:rsid w:val="00C62CFC"/>
    <w:rsid w:val="00D63C5C"/>
    <w:rsid w:val="00F52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3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2019-02-15T11:37:00Z</dcterms:created>
  <dcterms:modified xsi:type="dcterms:W3CDTF">2019-02-15T13:04:00Z</dcterms:modified>
</cp:coreProperties>
</file>